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F8" w:rsidRPr="00BA040E" w:rsidRDefault="008A68F8" w:rsidP="008A68F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040E">
        <w:rPr>
          <w:rFonts w:ascii="Times New Roman" w:hAnsi="Times New Roman" w:cs="Times New Roman"/>
          <w:b/>
          <w:i/>
          <w:sz w:val="28"/>
          <w:szCs w:val="28"/>
          <w:u w:val="single"/>
        </w:rPr>
        <w:t>Отчет о работе фонда за июль</w:t>
      </w:r>
      <w:r w:rsidR="00BA040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BA040E" w:rsidRDefault="00BA040E" w:rsidP="008A68F8"/>
    <w:p w:rsidR="00BA040E" w:rsidRPr="00FE538A" w:rsidRDefault="00BA040E" w:rsidP="008A68F8">
      <w:pPr>
        <w:rPr>
          <w:i/>
          <w:sz w:val="24"/>
          <w:szCs w:val="24"/>
        </w:rPr>
      </w:pPr>
      <w:r w:rsidRPr="00FE538A">
        <w:rPr>
          <w:i/>
          <w:color w:val="FF0000"/>
          <w:sz w:val="24"/>
          <w:szCs w:val="24"/>
        </w:rPr>
        <w:t>9 июля</w:t>
      </w:r>
      <w:r w:rsidRPr="00FE538A">
        <w:rPr>
          <w:i/>
          <w:sz w:val="24"/>
          <w:szCs w:val="24"/>
        </w:rPr>
        <w:t>-наш Благотворительный Фонд посетил Видновский Специализированный Дом ребенка  для детей с органическим поражением центральной нервной системы с нарушением психики. Были переданы средства гигиены, игрушки, питание, вещи.</w:t>
      </w:r>
    </w:p>
    <w:p w:rsidR="00BA040E" w:rsidRPr="00FE538A" w:rsidRDefault="00BA040E" w:rsidP="008A68F8">
      <w:pPr>
        <w:rPr>
          <w:i/>
          <w:sz w:val="24"/>
          <w:szCs w:val="24"/>
        </w:rPr>
      </w:pPr>
    </w:p>
    <w:p w:rsidR="00BA040E" w:rsidRPr="00FE538A" w:rsidRDefault="00BA040E" w:rsidP="008A68F8">
      <w:pPr>
        <w:rPr>
          <w:i/>
          <w:sz w:val="24"/>
          <w:szCs w:val="24"/>
        </w:rPr>
      </w:pPr>
      <w:r w:rsidRPr="00FE538A">
        <w:rPr>
          <w:i/>
          <w:color w:val="FF0000"/>
          <w:sz w:val="24"/>
          <w:szCs w:val="24"/>
        </w:rPr>
        <w:t xml:space="preserve">11 июля </w:t>
      </w:r>
      <w:r w:rsidRPr="00FE538A">
        <w:rPr>
          <w:i/>
          <w:sz w:val="24"/>
          <w:szCs w:val="24"/>
        </w:rPr>
        <w:t>наши подопечные Катя и Давид были перевезены силами Фонда в оплаченную сьемную квартиру из института им. Рогачева.</w:t>
      </w:r>
    </w:p>
    <w:p w:rsidR="00BA040E" w:rsidRPr="00FE538A" w:rsidRDefault="00BA040E" w:rsidP="008A68F8">
      <w:pPr>
        <w:rPr>
          <w:i/>
          <w:sz w:val="24"/>
          <w:szCs w:val="24"/>
        </w:rPr>
      </w:pPr>
    </w:p>
    <w:p w:rsidR="00BA040E" w:rsidRPr="00FE538A" w:rsidRDefault="00BA040E" w:rsidP="008A68F8">
      <w:pPr>
        <w:rPr>
          <w:i/>
          <w:sz w:val="24"/>
          <w:szCs w:val="24"/>
        </w:rPr>
      </w:pPr>
      <w:r w:rsidRPr="00FE538A">
        <w:rPr>
          <w:i/>
          <w:color w:val="FF0000"/>
          <w:sz w:val="24"/>
          <w:szCs w:val="24"/>
        </w:rPr>
        <w:t xml:space="preserve">16 июля </w:t>
      </w:r>
      <w:r w:rsidRPr="00FE538A">
        <w:rPr>
          <w:i/>
          <w:sz w:val="24"/>
          <w:szCs w:val="24"/>
        </w:rPr>
        <w:t>Благотворительный Фонд «Добро-мамы» посетил Орехово-Зуевский Дом Ребенка. Команда Фонда не только отвезла средства гигиены, вещи, питание, игрушки и необходимые гамаки для деток, но и провела по запросу Домика развлекательное мероприятие с выступлением аниматоров и шоу мыльный пузырей</w:t>
      </w:r>
      <w:r w:rsidR="00005DA5" w:rsidRPr="00FE538A">
        <w:rPr>
          <w:i/>
          <w:sz w:val="24"/>
          <w:szCs w:val="24"/>
        </w:rPr>
        <w:t>.</w:t>
      </w:r>
    </w:p>
    <w:p w:rsidR="00005DA5" w:rsidRPr="00FE538A" w:rsidRDefault="00005DA5" w:rsidP="008A68F8">
      <w:pPr>
        <w:rPr>
          <w:i/>
          <w:sz w:val="24"/>
          <w:szCs w:val="24"/>
        </w:rPr>
      </w:pPr>
    </w:p>
    <w:p w:rsidR="00005DA5" w:rsidRPr="00FE538A" w:rsidRDefault="00005DA5" w:rsidP="008A68F8">
      <w:pPr>
        <w:rPr>
          <w:i/>
          <w:sz w:val="24"/>
          <w:szCs w:val="24"/>
        </w:rPr>
      </w:pPr>
      <w:r w:rsidRPr="00FE538A">
        <w:rPr>
          <w:i/>
          <w:color w:val="FF0000"/>
          <w:sz w:val="24"/>
          <w:szCs w:val="24"/>
        </w:rPr>
        <w:t>18 июля</w:t>
      </w:r>
      <w:r w:rsidRPr="00FE538A">
        <w:rPr>
          <w:i/>
          <w:sz w:val="24"/>
          <w:szCs w:val="24"/>
        </w:rPr>
        <w:t>-наш подопечный Даня благодаря работе с соц. службами отправлен в лагерь в Туапсе.</w:t>
      </w:r>
    </w:p>
    <w:p w:rsidR="00005DA5" w:rsidRPr="00FE538A" w:rsidRDefault="00005DA5" w:rsidP="008A68F8">
      <w:pPr>
        <w:rPr>
          <w:i/>
          <w:sz w:val="24"/>
          <w:szCs w:val="24"/>
        </w:rPr>
      </w:pPr>
    </w:p>
    <w:p w:rsidR="00005DA5" w:rsidRPr="00FE538A" w:rsidRDefault="00005DA5" w:rsidP="008A68F8">
      <w:pPr>
        <w:rPr>
          <w:i/>
          <w:sz w:val="24"/>
          <w:szCs w:val="24"/>
        </w:rPr>
      </w:pPr>
      <w:r w:rsidRPr="00FE538A">
        <w:rPr>
          <w:i/>
          <w:color w:val="FF0000"/>
          <w:sz w:val="24"/>
          <w:szCs w:val="24"/>
        </w:rPr>
        <w:t>21 июля</w:t>
      </w:r>
      <w:r w:rsidRPr="00FE538A">
        <w:rPr>
          <w:i/>
          <w:sz w:val="24"/>
          <w:szCs w:val="24"/>
        </w:rPr>
        <w:t>-оплачено жилье для нашей подопечной семьи Гончаровых-мама в положении с двумя детьми. У мамы сахарный диабет, у дочки Тамары –парез гортани. Помощь семье оказывается по программе ТЖС.</w:t>
      </w:r>
    </w:p>
    <w:p w:rsidR="00005DA5" w:rsidRPr="00FE538A" w:rsidRDefault="00005DA5" w:rsidP="008A68F8">
      <w:pPr>
        <w:rPr>
          <w:i/>
          <w:sz w:val="24"/>
          <w:szCs w:val="24"/>
        </w:rPr>
      </w:pPr>
    </w:p>
    <w:p w:rsidR="00005DA5" w:rsidRPr="00FE538A" w:rsidRDefault="00005DA5" w:rsidP="008A68F8">
      <w:pPr>
        <w:rPr>
          <w:i/>
          <w:sz w:val="24"/>
          <w:szCs w:val="24"/>
        </w:rPr>
      </w:pPr>
      <w:r w:rsidRPr="00FE538A">
        <w:rPr>
          <w:i/>
          <w:color w:val="FF0000"/>
          <w:sz w:val="24"/>
          <w:szCs w:val="24"/>
        </w:rPr>
        <w:t>22 июля</w:t>
      </w:r>
      <w:r w:rsidRPr="00FE538A">
        <w:rPr>
          <w:i/>
          <w:sz w:val="24"/>
          <w:szCs w:val="24"/>
        </w:rPr>
        <w:t>-состоялась поездка к подопечному Фонда «Добро-мамы» Щербина Артему, котрому Фонд помогает по программе «Счастливое Детство».</w:t>
      </w:r>
    </w:p>
    <w:p w:rsidR="00005DA5" w:rsidRPr="00FE538A" w:rsidRDefault="00005DA5" w:rsidP="008A68F8">
      <w:pPr>
        <w:rPr>
          <w:i/>
          <w:sz w:val="24"/>
          <w:szCs w:val="24"/>
        </w:rPr>
      </w:pPr>
    </w:p>
    <w:p w:rsidR="00005DA5" w:rsidRPr="00FE538A" w:rsidRDefault="00005DA5" w:rsidP="008A68F8">
      <w:pPr>
        <w:rPr>
          <w:i/>
          <w:sz w:val="24"/>
          <w:szCs w:val="24"/>
        </w:rPr>
      </w:pPr>
      <w:r w:rsidRPr="00FE538A">
        <w:rPr>
          <w:i/>
          <w:color w:val="FF0000"/>
          <w:sz w:val="24"/>
          <w:szCs w:val="24"/>
        </w:rPr>
        <w:t xml:space="preserve">27 июля </w:t>
      </w:r>
      <w:r w:rsidRPr="00FE538A">
        <w:rPr>
          <w:i/>
          <w:sz w:val="24"/>
          <w:szCs w:val="24"/>
        </w:rPr>
        <w:t>прошла Встреча волонтеров Фонда. Мероприятие посетила Ирина Чечеткина-общественный деятель, депутат, президент Фонда «Милосердие», эксперт телевизионных программ. На встрече были освещены многие вопросы по работе Фонда, так же были намечены новые программы помощи.</w:t>
      </w:r>
    </w:p>
    <w:p w:rsidR="00005DA5" w:rsidRPr="00FE538A" w:rsidRDefault="00005DA5" w:rsidP="008A68F8">
      <w:pPr>
        <w:rPr>
          <w:i/>
          <w:sz w:val="24"/>
          <w:szCs w:val="24"/>
        </w:rPr>
      </w:pPr>
    </w:p>
    <w:p w:rsidR="00005DA5" w:rsidRPr="00FE538A" w:rsidRDefault="00005DA5" w:rsidP="008A68F8">
      <w:pPr>
        <w:rPr>
          <w:i/>
          <w:sz w:val="24"/>
          <w:szCs w:val="24"/>
        </w:rPr>
      </w:pPr>
      <w:r w:rsidRPr="00FE538A">
        <w:rPr>
          <w:i/>
          <w:color w:val="FF0000"/>
          <w:sz w:val="24"/>
          <w:szCs w:val="24"/>
        </w:rPr>
        <w:t xml:space="preserve">28 июля </w:t>
      </w:r>
      <w:r w:rsidRPr="00FE538A">
        <w:rPr>
          <w:i/>
          <w:sz w:val="24"/>
          <w:szCs w:val="24"/>
        </w:rPr>
        <w:t>проведен аукцион в пользу нашего Фонда в рамках мероприятия Зелмаркет в Зеленограде. Для фонда было собрано 8.950 рублей, которые в равных долях были распределены между тремя подопечными Фонда в программе Счастливое Детство.</w:t>
      </w:r>
    </w:p>
    <w:p w:rsidR="00005DA5" w:rsidRPr="00FE538A" w:rsidRDefault="00005DA5" w:rsidP="008A68F8">
      <w:pPr>
        <w:rPr>
          <w:i/>
          <w:sz w:val="24"/>
          <w:szCs w:val="24"/>
        </w:rPr>
      </w:pPr>
    </w:p>
    <w:p w:rsidR="00005DA5" w:rsidRPr="00FE538A" w:rsidRDefault="00005DA5" w:rsidP="008A68F8">
      <w:pPr>
        <w:rPr>
          <w:i/>
          <w:sz w:val="24"/>
          <w:szCs w:val="24"/>
        </w:rPr>
      </w:pPr>
      <w:r w:rsidRPr="00FE538A">
        <w:rPr>
          <w:i/>
          <w:color w:val="FF0000"/>
          <w:sz w:val="24"/>
          <w:szCs w:val="24"/>
        </w:rPr>
        <w:t xml:space="preserve">29 июля </w:t>
      </w:r>
      <w:r w:rsidRPr="00FE538A">
        <w:rPr>
          <w:i/>
          <w:sz w:val="24"/>
          <w:szCs w:val="24"/>
        </w:rPr>
        <w:t>закрыт сбор для Дмитриевой Анжелики на Генетический анализ в клинике Геномед на сумму 27.500 рублей.</w:t>
      </w:r>
    </w:p>
    <w:p w:rsidR="00005DA5" w:rsidRPr="00FE538A" w:rsidRDefault="00005DA5" w:rsidP="008A68F8">
      <w:pPr>
        <w:rPr>
          <w:i/>
          <w:sz w:val="24"/>
          <w:szCs w:val="24"/>
        </w:rPr>
      </w:pPr>
    </w:p>
    <w:p w:rsidR="00005DA5" w:rsidRPr="00FE538A" w:rsidRDefault="00005DA5" w:rsidP="008A68F8">
      <w:pPr>
        <w:rPr>
          <w:i/>
          <w:sz w:val="24"/>
          <w:szCs w:val="24"/>
        </w:rPr>
      </w:pPr>
      <w:r w:rsidRPr="00FE538A">
        <w:rPr>
          <w:i/>
          <w:color w:val="FF0000"/>
          <w:sz w:val="24"/>
          <w:szCs w:val="24"/>
        </w:rPr>
        <w:lastRenderedPageBreak/>
        <w:t xml:space="preserve">29 июля </w:t>
      </w:r>
      <w:r w:rsidRPr="00FE538A">
        <w:rPr>
          <w:i/>
          <w:sz w:val="24"/>
          <w:szCs w:val="24"/>
        </w:rPr>
        <w:t xml:space="preserve">закрыт сбор для подопечного Фонда Смарагдова Тихона –сбор осуществлялся на покупку билетов для Тихона и его мамы до места </w:t>
      </w:r>
      <w:r w:rsidR="00FE538A" w:rsidRPr="00FE538A">
        <w:rPr>
          <w:i/>
          <w:sz w:val="24"/>
          <w:szCs w:val="24"/>
        </w:rPr>
        <w:t>жительства, в размере 10.000 рублей</w:t>
      </w:r>
      <w:r w:rsidRPr="00FE538A">
        <w:rPr>
          <w:i/>
          <w:sz w:val="24"/>
          <w:szCs w:val="24"/>
        </w:rPr>
        <w:t xml:space="preserve">. Семье </w:t>
      </w:r>
      <w:r w:rsidR="00FE538A" w:rsidRPr="00FE538A">
        <w:rPr>
          <w:i/>
          <w:sz w:val="24"/>
          <w:szCs w:val="24"/>
        </w:rPr>
        <w:t xml:space="preserve">Смарагдовых </w:t>
      </w:r>
      <w:r w:rsidRPr="00FE538A">
        <w:rPr>
          <w:i/>
          <w:sz w:val="24"/>
          <w:szCs w:val="24"/>
        </w:rPr>
        <w:t>Фонд оказывает помощь по программе ТЖС.</w:t>
      </w:r>
    </w:p>
    <w:p w:rsidR="00FE538A" w:rsidRPr="00FE538A" w:rsidRDefault="00FE538A" w:rsidP="008A68F8">
      <w:pPr>
        <w:rPr>
          <w:i/>
          <w:sz w:val="24"/>
          <w:szCs w:val="24"/>
        </w:rPr>
      </w:pPr>
    </w:p>
    <w:p w:rsidR="00FE538A" w:rsidRPr="00FE538A" w:rsidRDefault="00FE538A" w:rsidP="008A68F8">
      <w:pPr>
        <w:rPr>
          <w:i/>
          <w:sz w:val="24"/>
          <w:szCs w:val="24"/>
        </w:rPr>
      </w:pPr>
      <w:r w:rsidRPr="00FE538A">
        <w:rPr>
          <w:i/>
          <w:color w:val="FF0000"/>
          <w:sz w:val="24"/>
          <w:szCs w:val="24"/>
        </w:rPr>
        <w:t>30 июля</w:t>
      </w:r>
      <w:r w:rsidRPr="00FE538A">
        <w:rPr>
          <w:i/>
          <w:sz w:val="24"/>
          <w:szCs w:val="24"/>
        </w:rPr>
        <w:t>-Команда Фонда навещала подопечного Смарагдова Тихона с диагнозом Инфантильная Фибросаркома, в научно-практическом центре специализированной помощи детям имени В.Ф. Войно-Ясенецкого.</w:t>
      </w:r>
    </w:p>
    <w:p w:rsidR="00FE538A" w:rsidRDefault="00FE538A" w:rsidP="008A68F8"/>
    <w:p w:rsidR="00FE538A" w:rsidRDefault="00FE538A" w:rsidP="008A68F8"/>
    <w:p w:rsidR="008A68F8" w:rsidRDefault="008A68F8" w:rsidP="008A68F8"/>
    <w:p w:rsidR="008A68F8" w:rsidRPr="00FE538A" w:rsidRDefault="008A68F8" w:rsidP="008A68F8">
      <w:pPr>
        <w:rPr>
          <w:i/>
          <w:sz w:val="24"/>
          <w:szCs w:val="24"/>
        </w:rPr>
      </w:pPr>
    </w:p>
    <w:p w:rsidR="008A68F8" w:rsidRPr="00FE538A" w:rsidRDefault="008A68F8" w:rsidP="008A68F8">
      <w:pPr>
        <w:rPr>
          <w:b/>
          <w:i/>
          <w:sz w:val="24"/>
          <w:szCs w:val="24"/>
          <w:u w:val="single"/>
        </w:rPr>
      </w:pPr>
      <w:bookmarkStart w:id="0" w:name="_GoBack"/>
      <w:r w:rsidRPr="00FE538A">
        <w:rPr>
          <w:b/>
          <w:i/>
          <w:sz w:val="24"/>
          <w:szCs w:val="24"/>
          <w:u w:val="single"/>
        </w:rPr>
        <w:t>Получено средств:</w:t>
      </w:r>
    </w:p>
    <w:bookmarkEnd w:id="0"/>
    <w:p w:rsidR="008A68F8" w:rsidRPr="00FE538A" w:rsidRDefault="008A68F8" w:rsidP="008A68F8">
      <w:pPr>
        <w:rPr>
          <w:i/>
          <w:sz w:val="24"/>
          <w:szCs w:val="24"/>
        </w:rPr>
      </w:pPr>
      <w:r w:rsidRPr="00FE538A">
        <w:rPr>
          <w:i/>
          <w:sz w:val="24"/>
          <w:szCs w:val="24"/>
        </w:rPr>
        <w:t>Пожертвование частных лиц: 196 801,76</w:t>
      </w:r>
    </w:p>
    <w:p w:rsidR="008A68F8" w:rsidRPr="00FE538A" w:rsidRDefault="008A68F8" w:rsidP="008A68F8">
      <w:pPr>
        <w:rPr>
          <w:i/>
          <w:sz w:val="24"/>
          <w:szCs w:val="24"/>
        </w:rPr>
      </w:pPr>
      <w:r w:rsidRPr="00FE538A">
        <w:rPr>
          <w:i/>
          <w:sz w:val="24"/>
          <w:szCs w:val="24"/>
        </w:rPr>
        <w:t>Пожертвования юридических лиц: 0</w:t>
      </w:r>
    </w:p>
    <w:p w:rsidR="008A68F8" w:rsidRPr="00FE538A" w:rsidRDefault="008A68F8" w:rsidP="008A68F8">
      <w:pPr>
        <w:rPr>
          <w:i/>
          <w:sz w:val="24"/>
          <w:szCs w:val="24"/>
        </w:rPr>
      </w:pPr>
      <w:r w:rsidRPr="00FE538A">
        <w:rPr>
          <w:i/>
          <w:sz w:val="24"/>
          <w:szCs w:val="24"/>
        </w:rPr>
        <w:t>ИТОГО: 196 801,76</w:t>
      </w:r>
    </w:p>
    <w:p w:rsidR="008A68F8" w:rsidRDefault="008A68F8" w:rsidP="008A68F8"/>
    <w:p w:rsidR="008A68F8" w:rsidRPr="00FE538A" w:rsidRDefault="008A68F8" w:rsidP="008A68F8">
      <w:pPr>
        <w:rPr>
          <w:b/>
          <w:sz w:val="24"/>
          <w:szCs w:val="24"/>
          <w:u w:val="single"/>
        </w:rPr>
      </w:pPr>
      <w:r w:rsidRPr="00FE538A">
        <w:rPr>
          <w:b/>
          <w:sz w:val="24"/>
          <w:szCs w:val="24"/>
          <w:u w:val="single"/>
        </w:rPr>
        <w:t>Расходовано средств:</w:t>
      </w:r>
    </w:p>
    <w:p w:rsidR="008A68F8" w:rsidRPr="00FE538A" w:rsidRDefault="008A68F8" w:rsidP="008A68F8">
      <w:pPr>
        <w:rPr>
          <w:sz w:val="24"/>
          <w:szCs w:val="24"/>
        </w:rPr>
      </w:pPr>
      <w:r w:rsidRPr="00FE538A">
        <w:rPr>
          <w:sz w:val="24"/>
          <w:szCs w:val="24"/>
        </w:rPr>
        <w:t xml:space="preserve">Комиссии банка: </w:t>
      </w:r>
      <w:r w:rsidR="008C267D" w:rsidRPr="00FE538A">
        <w:rPr>
          <w:sz w:val="24"/>
          <w:szCs w:val="24"/>
        </w:rPr>
        <w:t>2 544,52</w:t>
      </w:r>
    </w:p>
    <w:p w:rsidR="008A68F8" w:rsidRPr="00FE538A" w:rsidRDefault="008A68F8" w:rsidP="008A68F8">
      <w:pPr>
        <w:rPr>
          <w:sz w:val="24"/>
          <w:szCs w:val="24"/>
        </w:rPr>
      </w:pPr>
      <w:r w:rsidRPr="00FE538A">
        <w:rPr>
          <w:sz w:val="24"/>
          <w:szCs w:val="24"/>
        </w:rPr>
        <w:t>Услуги связи : 0</w:t>
      </w:r>
    </w:p>
    <w:p w:rsidR="008A68F8" w:rsidRPr="00FE538A" w:rsidRDefault="008C267D" w:rsidP="008A68F8">
      <w:pPr>
        <w:rPr>
          <w:sz w:val="24"/>
          <w:szCs w:val="24"/>
        </w:rPr>
      </w:pPr>
      <w:r w:rsidRPr="00FE538A">
        <w:rPr>
          <w:sz w:val="24"/>
          <w:szCs w:val="24"/>
        </w:rPr>
        <w:t>Аренда офиса: 0</w:t>
      </w:r>
    </w:p>
    <w:p w:rsidR="008A68F8" w:rsidRPr="00FE538A" w:rsidRDefault="008C267D" w:rsidP="008A68F8">
      <w:pPr>
        <w:rPr>
          <w:sz w:val="24"/>
          <w:szCs w:val="24"/>
        </w:rPr>
      </w:pPr>
      <w:r w:rsidRPr="00FE538A">
        <w:rPr>
          <w:sz w:val="24"/>
          <w:szCs w:val="24"/>
        </w:rPr>
        <w:t>Бухгалтерские услуги: 0</w:t>
      </w:r>
      <w:r w:rsidR="008A68F8" w:rsidRPr="00FE538A">
        <w:rPr>
          <w:sz w:val="24"/>
          <w:szCs w:val="24"/>
        </w:rPr>
        <w:t xml:space="preserve"> </w:t>
      </w:r>
    </w:p>
    <w:p w:rsidR="008C267D" w:rsidRPr="00FE538A" w:rsidRDefault="008C267D" w:rsidP="008A68F8">
      <w:pPr>
        <w:rPr>
          <w:sz w:val="24"/>
          <w:szCs w:val="24"/>
        </w:rPr>
      </w:pPr>
      <w:r w:rsidRPr="00FE538A">
        <w:rPr>
          <w:sz w:val="24"/>
          <w:szCs w:val="24"/>
        </w:rPr>
        <w:t>Оплата необходимого бухгалтерского обеспечения 12 920,00</w:t>
      </w:r>
    </w:p>
    <w:p w:rsidR="008A68F8" w:rsidRPr="00FE538A" w:rsidRDefault="008A68F8" w:rsidP="008A68F8">
      <w:pPr>
        <w:rPr>
          <w:sz w:val="24"/>
          <w:szCs w:val="24"/>
        </w:rPr>
      </w:pPr>
      <w:r w:rsidRPr="00FE538A">
        <w:rPr>
          <w:sz w:val="24"/>
          <w:szCs w:val="24"/>
        </w:rPr>
        <w:t>Заработная плата штатных сотрудников фонда</w:t>
      </w:r>
      <w:r w:rsidR="008C267D" w:rsidRPr="00FE538A">
        <w:rPr>
          <w:sz w:val="24"/>
          <w:szCs w:val="24"/>
        </w:rPr>
        <w:t xml:space="preserve"> 0</w:t>
      </w:r>
    </w:p>
    <w:p w:rsidR="008A68F8" w:rsidRPr="00FE538A" w:rsidRDefault="008A68F8" w:rsidP="008A68F8">
      <w:pPr>
        <w:rPr>
          <w:sz w:val="24"/>
          <w:szCs w:val="24"/>
        </w:rPr>
      </w:pPr>
      <w:r w:rsidRPr="00FE538A">
        <w:rPr>
          <w:sz w:val="24"/>
          <w:szCs w:val="24"/>
        </w:rPr>
        <w:t xml:space="preserve">НДФЛ (штатные сотрудники): </w:t>
      </w:r>
      <w:r w:rsidR="008C267D" w:rsidRPr="00FE538A">
        <w:rPr>
          <w:sz w:val="24"/>
          <w:szCs w:val="24"/>
        </w:rPr>
        <w:t>0</w:t>
      </w:r>
    </w:p>
    <w:p w:rsidR="008A68F8" w:rsidRPr="00FE538A" w:rsidRDefault="008A68F8" w:rsidP="008A68F8">
      <w:pPr>
        <w:rPr>
          <w:sz w:val="24"/>
          <w:szCs w:val="24"/>
        </w:rPr>
      </w:pPr>
      <w:r w:rsidRPr="00FE538A">
        <w:rPr>
          <w:sz w:val="24"/>
          <w:szCs w:val="24"/>
        </w:rPr>
        <w:t xml:space="preserve">Страховые взносы (штатные сотрудники): </w:t>
      </w:r>
      <w:r w:rsidR="008C267D" w:rsidRPr="00FE538A">
        <w:rPr>
          <w:sz w:val="24"/>
          <w:szCs w:val="24"/>
        </w:rPr>
        <w:t>0</w:t>
      </w:r>
    </w:p>
    <w:p w:rsidR="008A68F8" w:rsidRPr="00FE538A" w:rsidRDefault="008A68F8" w:rsidP="008A68F8">
      <w:pPr>
        <w:rPr>
          <w:sz w:val="24"/>
          <w:szCs w:val="24"/>
        </w:rPr>
      </w:pPr>
      <w:r w:rsidRPr="00FE538A">
        <w:rPr>
          <w:sz w:val="24"/>
          <w:szCs w:val="24"/>
        </w:rPr>
        <w:t>Автомобильное топливо : 0</w:t>
      </w:r>
    </w:p>
    <w:p w:rsidR="008A68F8" w:rsidRPr="00FE538A" w:rsidRDefault="008A68F8" w:rsidP="008A68F8">
      <w:pPr>
        <w:rPr>
          <w:sz w:val="24"/>
          <w:szCs w:val="24"/>
        </w:rPr>
      </w:pPr>
      <w:r w:rsidRPr="00FE538A">
        <w:rPr>
          <w:sz w:val="24"/>
          <w:szCs w:val="24"/>
        </w:rPr>
        <w:t>Билеты на культурно-досуговые мероприятия для детей: 0</w:t>
      </w:r>
    </w:p>
    <w:p w:rsidR="008A68F8" w:rsidRPr="00FE538A" w:rsidRDefault="008A68F8" w:rsidP="008A68F8">
      <w:pPr>
        <w:rPr>
          <w:sz w:val="24"/>
          <w:szCs w:val="24"/>
        </w:rPr>
      </w:pPr>
      <w:r w:rsidRPr="00FE538A">
        <w:rPr>
          <w:sz w:val="24"/>
          <w:szCs w:val="24"/>
        </w:rPr>
        <w:t>Транспортные расходы 0</w:t>
      </w:r>
    </w:p>
    <w:p w:rsidR="008A68F8" w:rsidRPr="00FE538A" w:rsidRDefault="008A68F8" w:rsidP="008A68F8">
      <w:pPr>
        <w:rPr>
          <w:sz w:val="24"/>
          <w:szCs w:val="24"/>
        </w:rPr>
      </w:pPr>
      <w:r w:rsidRPr="00FE538A">
        <w:rPr>
          <w:sz w:val="24"/>
          <w:szCs w:val="24"/>
        </w:rPr>
        <w:t>Услуги типографии 3 090,00</w:t>
      </w:r>
    </w:p>
    <w:p w:rsidR="008A68F8" w:rsidRPr="00FE538A" w:rsidRDefault="008A68F8" w:rsidP="008A68F8">
      <w:pPr>
        <w:rPr>
          <w:sz w:val="24"/>
          <w:szCs w:val="24"/>
        </w:rPr>
      </w:pPr>
      <w:r w:rsidRPr="00FE538A">
        <w:rPr>
          <w:sz w:val="24"/>
          <w:szCs w:val="24"/>
        </w:rPr>
        <w:t>Помощь по проекту ТЖС</w:t>
      </w:r>
      <w:r w:rsidR="008C267D" w:rsidRPr="00FE538A">
        <w:rPr>
          <w:sz w:val="24"/>
          <w:szCs w:val="24"/>
        </w:rPr>
        <w:t xml:space="preserve"> 62 150,00</w:t>
      </w:r>
    </w:p>
    <w:p w:rsidR="008A68F8" w:rsidRPr="00FE538A" w:rsidRDefault="008A68F8" w:rsidP="008A68F8">
      <w:pPr>
        <w:rPr>
          <w:sz w:val="24"/>
          <w:szCs w:val="24"/>
        </w:rPr>
      </w:pPr>
      <w:r w:rsidRPr="00FE538A">
        <w:rPr>
          <w:sz w:val="24"/>
          <w:szCs w:val="24"/>
        </w:rPr>
        <w:t>Помощь по проекту Счастливое Детство</w:t>
      </w:r>
      <w:r w:rsidR="008C267D" w:rsidRPr="00FE538A">
        <w:rPr>
          <w:sz w:val="24"/>
          <w:szCs w:val="24"/>
        </w:rPr>
        <w:t xml:space="preserve"> 0</w:t>
      </w:r>
    </w:p>
    <w:p w:rsidR="00F8778F" w:rsidRPr="00FE538A" w:rsidRDefault="008A68F8" w:rsidP="008A68F8">
      <w:pPr>
        <w:rPr>
          <w:sz w:val="24"/>
          <w:szCs w:val="24"/>
        </w:rPr>
      </w:pPr>
      <w:r w:rsidRPr="00FE538A">
        <w:rPr>
          <w:sz w:val="24"/>
          <w:szCs w:val="24"/>
        </w:rPr>
        <w:t xml:space="preserve">ИТОГО: </w:t>
      </w:r>
      <w:r w:rsidR="008C267D" w:rsidRPr="00FE538A">
        <w:rPr>
          <w:sz w:val="24"/>
          <w:szCs w:val="24"/>
        </w:rPr>
        <w:t>80 704,52</w:t>
      </w:r>
    </w:p>
    <w:sectPr w:rsidR="00F8778F" w:rsidRPr="00FE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1F"/>
    <w:rsid w:val="00005DA5"/>
    <w:rsid w:val="008A68F8"/>
    <w:rsid w:val="008C267D"/>
    <w:rsid w:val="00BA040E"/>
    <w:rsid w:val="00CC731F"/>
    <w:rsid w:val="00F8778F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D5041-E9A3-46C3-9E31-8635A9D9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53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E53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E538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538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538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5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5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2019-09-09T13:08:00Z</dcterms:created>
  <dcterms:modified xsi:type="dcterms:W3CDTF">2019-09-10T16:56:00Z</dcterms:modified>
</cp:coreProperties>
</file>