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3F5945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апрель</w:t>
      </w:r>
      <w:r w:rsidR="001C0BB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2022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756BFA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3F5945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апрел</w:t>
      </w:r>
      <w:r w:rsidR="00FA4F3D">
        <w:rPr>
          <w:b/>
          <w:i/>
          <w:color w:val="000000" w:themeColor="text1"/>
          <w:sz w:val="28"/>
          <w:szCs w:val="28"/>
          <w:highlight w:val="yellow"/>
          <w:u w:val="single"/>
        </w:rPr>
        <w:t>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56BFA">
        <w:rPr>
          <w:b/>
          <w:i/>
          <w:color w:val="000000" w:themeColor="text1"/>
          <w:sz w:val="28"/>
          <w:szCs w:val="28"/>
          <w:u w:val="single"/>
        </w:rPr>
        <w:t>8</w:t>
      </w:r>
      <w:proofErr w:type="gramEnd"/>
      <w:r w:rsidR="00756BFA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1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756BFA">
        <w:rPr>
          <w:b/>
          <w:i/>
          <w:color w:val="000000" w:themeColor="text1"/>
          <w:sz w:val="28"/>
          <w:szCs w:val="28"/>
          <w:u w:val="single"/>
        </w:rPr>
        <w:t>-25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756BFA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756BFA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8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больниц</w:t>
      </w:r>
    </w:p>
    <w:p w:rsidR="002141E6" w:rsidRDefault="002141E6" w:rsidP="00756BF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756BFA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756BFA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756BFA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</w:t>
      </w:r>
      <w:proofErr w:type="gramStart"/>
      <w:r w:rsidR="00547BA6" w:rsidRPr="00971FBC">
        <w:rPr>
          <w:i/>
          <w:color w:val="000000" w:themeColor="text1"/>
          <w:sz w:val="24"/>
          <w:szCs w:val="24"/>
        </w:rPr>
        <w:t>лиц:</w:t>
      </w:r>
      <w:r w:rsidR="003F5945">
        <w:rPr>
          <w:i/>
          <w:color w:val="000000" w:themeColor="text1"/>
          <w:sz w:val="24"/>
          <w:szCs w:val="24"/>
        </w:rPr>
        <w:t>330.977</w:t>
      </w:r>
      <w:proofErr w:type="gramEnd"/>
      <w:r w:rsidR="003F5945">
        <w:rPr>
          <w:i/>
          <w:color w:val="000000" w:themeColor="text1"/>
          <w:sz w:val="24"/>
          <w:szCs w:val="24"/>
        </w:rPr>
        <w:t>,41</w:t>
      </w:r>
    </w:p>
    <w:p w:rsidR="00650CFF" w:rsidRPr="00971FBC" w:rsidRDefault="00527F50" w:rsidP="00756BFA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Пожертвования юридических лиц:</w:t>
      </w:r>
      <w:r w:rsidR="003F5945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756BFA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3F5945">
        <w:rPr>
          <w:i/>
          <w:color w:val="000000" w:themeColor="text1"/>
          <w:sz w:val="24"/>
          <w:szCs w:val="24"/>
        </w:rPr>
        <w:t>330.977,41</w:t>
      </w:r>
    </w:p>
    <w:p w:rsidR="00650CFF" w:rsidRPr="0008546D" w:rsidRDefault="00650CFF" w:rsidP="00756BFA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756BFA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3F5945">
        <w:rPr>
          <w:i/>
          <w:sz w:val="24"/>
          <w:szCs w:val="24"/>
        </w:rPr>
        <w:t xml:space="preserve"> 199</w:t>
      </w:r>
      <w:proofErr w:type="gramEnd"/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офиса: </w:t>
      </w:r>
      <w:r w:rsidR="003F5945">
        <w:rPr>
          <w:i/>
          <w:sz w:val="24"/>
          <w:szCs w:val="24"/>
        </w:rPr>
        <w:t>20.000</w:t>
      </w:r>
    </w:p>
    <w:p w:rsidR="00C907E4" w:rsidRDefault="00547BA6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>услуги: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</w:t>
      </w:r>
      <w:proofErr w:type="gramStart"/>
      <w:r w:rsidR="00731CA4">
        <w:rPr>
          <w:i/>
          <w:sz w:val="24"/>
          <w:szCs w:val="24"/>
        </w:rPr>
        <w:t>фонда:</w:t>
      </w:r>
      <w:r w:rsidR="00756BFA">
        <w:rPr>
          <w:i/>
          <w:sz w:val="24"/>
          <w:szCs w:val="24"/>
        </w:rPr>
        <w:t>2</w:t>
      </w:r>
      <w:r w:rsidR="003F5945">
        <w:rPr>
          <w:i/>
          <w:sz w:val="24"/>
          <w:szCs w:val="24"/>
        </w:rPr>
        <w:t>3.104</w:t>
      </w:r>
      <w:proofErr w:type="gramEnd"/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</w:t>
      </w:r>
      <w:r w:rsidR="00756BFA">
        <w:rPr>
          <w:i/>
          <w:sz w:val="24"/>
          <w:szCs w:val="24"/>
        </w:rPr>
        <w:t>2</w:t>
      </w:r>
      <w:r w:rsidR="003F5945">
        <w:rPr>
          <w:i/>
          <w:sz w:val="24"/>
          <w:szCs w:val="24"/>
        </w:rPr>
        <w:t>3.007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3F5945">
        <w:rPr>
          <w:i/>
          <w:sz w:val="24"/>
          <w:szCs w:val="24"/>
        </w:rPr>
        <w:t>381,86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</w:t>
      </w:r>
      <w:proofErr w:type="gramStart"/>
      <w:r>
        <w:rPr>
          <w:i/>
          <w:sz w:val="24"/>
          <w:szCs w:val="24"/>
        </w:rPr>
        <w:t xml:space="preserve">»  </w:t>
      </w:r>
      <w:r w:rsidR="00756BFA">
        <w:rPr>
          <w:i/>
          <w:sz w:val="24"/>
          <w:szCs w:val="24"/>
        </w:rPr>
        <w:t>40.000</w:t>
      </w:r>
      <w:proofErr w:type="gramEnd"/>
    </w:p>
    <w:p w:rsidR="00650CFF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56BFA">
        <w:rPr>
          <w:i/>
          <w:sz w:val="24"/>
          <w:szCs w:val="24"/>
        </w:rPr>
        <w:t>«Счастливое Детство» 160.000</w:t>
      </w:r>
    </w:p>
    <w:p w:rsidR="00731CA4" w:rsidRDefault="00731CA4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C0BBA">
        <w:rPr>
          <w:i/>
          <w:sz w:val="24"/>
          <w:szCs w:val="24"/>
        </w:rPr>
        <w:t>омощь по проекту «Нянечка-</w:t>
      </w:r>
      <w:proofErr w:type="gramStart"/>
      <w:r w:rsidR="001C0BBA">
        <w:rPr>
          <w:i/>
          <w:sz w:val="24"/>
          <w:szCs w:val="24"/>
        </w:rPr>
        <w:t>мамочка</w:t>
      </w:r>
      <w:r w:rsidR="00C907E4">
        <w:rPr>
          <w:i/>
          <w:sz w:val="24"/>
          <w:szCs w:val="24"/>
        </w:rPr>
        <w:t>»</w:t>
      </w:r>
      <w:r w:rsidR="003F5945">
        <w:rPr>
          <w:i/>
          <w:sz w:val="24"/>
          <w:szCs w:val="24"/>
        </w:rPr>
        <w:t>104.150</w:t>
      </w:r>
      <w:proofErr w:type="gramEnd"/>
    </w:p>
    <w:p w:rsidR="001C0BBA" w:rsidRDefault="001C0BBA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«Помощь Домикам»</w:t>
      </w:r>
    </w:p>
    <w:p w:rsidR="001C0BBA" w:rsidRDefault="001C0BBA" w:rsidP="00756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«Жить»</w:t>
      </w:r>
    </w:p>
    <w:p w:rsidR="00650CFF" w:rsidRPr="0008546D" w:rsidRDefault="00650CFF" w:rsidP="00756BFA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ИТОГО:</w:t>
      </w:r>
    </w:p>
    <w:bookmarkEnd w:id="0"/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1C0BBA"/>
    <w:rsid w:val="002141E6"/>
    <w:rsid w:val="003B1312"/>
    <w:rsid w:val="003C7E8D"/>
    <w:rsid w:val="003F5945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56BFA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2019-09-09T13:33:00Z</dcterms:created>
  <dcterms:modified xsi:type="dcterms:W3CDTF">2022-05-23T10:17:00Z</dcterms:modified>
</cp:coreProperties>
</file>